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spacing w:after="240" w:before="240" w:lineRule="auto"/>
        <w:rPr>
          <w:rFonts w:ascii="Times New Roman" w:cs="Times New Roman" w:eastAsia="Times New Roman" w:hAnsi="Times New Roman"/>
        </w:rPr>
      </w:pPr>
      <w:bookmarkStart w:colFirst="0" w:colLast="0" w:name="_rudclrpqz9p" w:id="0"/>
      <w:bookmarkEnd w:id="0"/>
      <w:r w:rsidDel="00000000" w:rsidR="00000000" w:rsidRPr="00000000">
        <w:rPr>
          <w:rFonts w:ascii="Times New Roman" w:cs="Times New Roman" w:eastAsia="Times New Roman" w:hAnsi="Times New Roman"/>
          <w:rtl w:val="0"/>
        </w:rPr>
        <w:t xml:space="preserve">ADVENTURE TIME CAMP4KIDS KELOWNA SUMMER CAMP RELEASE &amp; WAIVER FORMS</w:t>
      </w:r>
    </w:p>
    <w:p w:rsidR="00000000" w:rsidDel="00000000" w:rsidP="00000000" w:rsidRDefault="00000000" w:rsidRPr="00000000" w14:paraId="00000002">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following are the form details that appear online when you register your camper for summer camp. They will require your initials stating that you have read and understand them. You may read them here so you can easily initial them during camp registration.</w:t>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Camps Withdrawal &amp; Transfer Policy</w:t>
        <w:br w:type="textWrapping"/>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space permits, weekly transfers can be requested no later than 3 days prior to the start date of that particular week of camp and can be done so by contacting the Camp Office at adventuretimekelowna@hotmail.com. Weeks cannot be transferred between different campers. No additional fees apply.</w:t>
        <w:br w:type="textWrapping"/>
      </w:r>
    </w:p>
    <w:p w:rsidR="00000000" w:rsidDel="00000000" w:rsidP="00000000" w:rsidRDefault="00000000" w:rsidRPr="00000000" w14:paraId="0000000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Camp withdrawals will incur a $30 withdrawal fee and must be requested no later than 7 days prior to the start date of that particular week of camp. NO withdrawals will be allowed if not requested 7 days prior to the camp start date.</w:t>
        <w:br w:type="textWrapping"/>
      </w:r>
    </w:p>
    <w:p w:rsidR="00000000" w:rsidDel="00000000" w:rsidP="00000000" w:rsidRDefault="00000000" w:rsidRPr="00000000" w14:paraId="00000006">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reserve the right to cancel any Camp that does not have sufficient registration. In this case, participants will receive a full refund and notification prior to the start of the Camp. It is your responsibility to ensure that your contact information (phone, email, mailing address) is current.</w:t>
        <w:br w:type="textWrapping"/>
      </w:r>
    </w:p>
    <w:p w:rsidR="00000000" w:rsidDel="00000000" w:rsidP="00000000" w:rsidRDefault="00000000" w:rsidRPr="00000000" w14:paraId="00000007">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Adventure Time Camp4Kids Kelowna is required to close due to changing circumstances: Individuals will be contacted and automatically withdrawn from Camp Activities. Refunds will be prorated for days that have already taken place and the credit will be placed back to the original payment method. For original payments made by cash or debit, refunds will be placed onto accounts and once the facility can safely re-open to the public, individuals will be able to contact the Camp Office to process the refund from their account.</w:t>
        <w:br w:type="textWrapping"/>
      </w:r>
    </w:p>
    <w:p w:rsidR="00000000" w:rsidDel="00000000" w:rsidP="00000000" w:rsidRDefault="00000000" w:rsidRPr="00000000" w14:paraId="00000008">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Adventure Time Camp4Kids Kelowna reserves the right to terminate this agreement without notice and at the sole discretion of the Camp, where due circumstances make it inappropriate to continue to offer this service.</w:t>
      </w:r>
    </w:p>
    <w:p w:rsidR="00000000" w:rsidDel="00000000" w:rsidP="00000000" w:rsidRDefault="00000000" w:rsidRPr="00000000" w14:paraId="00000009">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Drop-In (Daily) Policy</w:t>
        <w:br w:type="textWrapping"/>
      </w:r>
      <w:r w:rsidDel="00000000" w:rsidR="00000000" w:rsidRPr="00000000">
        <w:rPr>
          <w:rtl w:val="0"/>
        </w:rPr>
      </w:r>
    </w:p>
    <w:p w:rsidR="00000000" w:rsidDel="00000000" w:rsidP="00000000" w:rsidRDefault="00000000" w:rsidRPr="00000000" w14:paraId="0000000A">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Adventure Time Camp4Kids Kelowna offers a full-day drop-in option for members at a rate of $90 per child per day (8 hours, 9:00 AM to 5:00 PM), subject to availability. Drop-in registrations must be completed online or by contacting the Camp Office at adventuretimekelowna@hotmail.com at least 24 hours prior to the desired drop-in date. Space is limited to maintain our child-to-counsellor ratios (10:1 for grade one and under, 15:1 for children above grade one), and priority is given to weekly registrants.</w:t>
        <w:br w:type="textWrapping"/>
      </w:r>
    </w:p>
    <w:p w:rsidR="00000000" w:rsidDel="00000000" w:rsidP="00000000" w:rsidRDefault="00000000" w:rsidRPr="00000000" w14:paraId="0000000B">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Drop-in withdrawals or changes must be requested no later than 3 days prior to the drop-in date and will incur a $30 withdrawal fee. NO refunds or changes will be allowed if not requested 3 days prior to the drop-in date. Payment for drop-in days is due at the time of registration and is non-transferable between campers.</w:t>
        <w:br w:type="textWrapping"/>
      </w:r>
    </w:p>
    <w:p w:rsidR="00000000" w:rsidDel="00000000" w:rsidP="00000000" w:rsidRDefault="00000000" w:rsidRPr="00000000" w14:paraId="0000000C">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reserve the right to deny drop-in registrations if capacity is reached or if staffing requirements cannot be met. In such cases, parents will be notified immediately, and any payments will be fully refunded.</w:t>
      </w:r>
    </w:p>
    <w:p w:rsidR="00000000" w:rsidDel="00000000" w:rsidP="00000000" w:rsidRDefault="00000000" w:rsidRPr="00000000" w14:paraId="0000000D">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Emergency &amp; Medical Policy</w:t>
        <w:br w:type="textWrapping"/>
      </w:r>
      <w:r w:rsidDel="00000000" w:rsidR="00000000" w:rsidRPr="00000000">
        <w:rPr>
          <w:rtl w:val="0"/>
        </w:rPr>
      </w:r>
    </w:p>
    <w:p w:rsidR="00000000" w:rsidDel="00000000" w:rsidP="00000000" w:rsidRDefault="00000000" w:rsidRPr="00000000" w14:paraId="0000000E">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as the legal guardian or custodial parent of the Participant, hereby acknowledge that Adventure Time Camp4Kids Kelowna, its officers, directors, employees, and agents will provide basic first aid or procure medical treatment for the Participant in the event of an injury or accident. Transportation of an individual requiring emergency care is at the responsibility of the legal guardian or appropriate emergency medical services only. I agree to be responsible for any and all costs associated with such treatment.</w:t>
      </w:r>
    </w:p>
    <w:p w:rsidR="00000000" w:rsidDel="00000000" w:rsidP="00000000" w:rsidRDefault="00000000" w:rsidRPr="00000000" w14:paraId="0000000F">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Photo &amp; Social Media Waiver</w:t>
        <w:br w:type="textWrapping"/>
      </w:r>
      <w:r w:rsidDel="00000000" w:rsidR="00000000" w:rsidRPr="00000000">
        <w:rPr>
          <w:rtl w:val="0"/>
        </w:rPr>
      </w:r>
    </w:p>
    <w:p w:rsidR="00000000" w:rsidDel="00000000" w:rsidP="00000000" w:rsidRDefault="00000000" w:rsidRPr="00000000" w14:paraId="00000010">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Pictures are frequently taken throughout Adventure Time Camp4Kids Kelowna, as we use this as a mode to share our camp experiences with the community and with our families through social media, website, and publications.</w:t>
        <w:br w:type="textWrapping"/>
      </w:r>
    </w:p>
    <w:p w:rsidR="00000000" w:rsidDel="00000000" w:rsidP="00000000" w:rsidRDefault="00000000" w:rsidRPr="00000000" w14:paraId="00000011">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grant to Adventure Time Camp4Kids Kelowna permission to copy, exhibit, publish, or distribute any and all photographs or videos taken of my child in the course of their time here at camp, including composite or artistic representations, and to use said photographs/videos in all forms and media for purposes of publicizing Camp programs, activities, or for any other lawful purpose. In addition, I waive any right to inspect or approve the finished product, including written copy, wherein the photograph(s) or video appears.</w:t>
        <w:br w:type="textWrapping"/>
      </w:r>
    </w:p>
    <w:p w:rsidR="00000000" w:rsidDel="00000000" w:rsidP="00000000" w:rsidRDefault="00000000" w:rsidRPr="00000000" w14:paraId="00000012">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the first day of each weekly camp experience, I do have the ability to inform the camp staff that I do not wish my child’s photo taken or used in any of the above manners through the signing off of an exemption form provided at sign-in.</w:t>
      </w:r>
    </w:p>
    <w:p w:rsidR="00000000" w:rsidDel="00000000" w:rsidP="00000000" w:rsidRDefault="00000000" w:rsidRPr="00000000" w14:paraId="00000013">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Release &amp; Indemnification Form</w:t>
        <w:br w:type="textWrapping"/>
      </w:r>
      <w:r w:rsidDel="00000000" w:rsidR="00000000" w:rsidRPr="00000000">
        <w:rPr>
          <w:rtl w:val="0"/>
        </w:rPr>
      </w:r>
    </w:p>
    <w:p w:rsidR="00000000" w:rsidDel="00000000" w:rsidP="00000000" w:rsidRDefault="00000000" w:rsidRPr="00000000" w14:paraId="00000014">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as the legal guardian or custodial parent, hereby acknowledge that participation in recreational and adventure camp activities has certain risks and dangers. I certify that my child has not been advised against undertaking camp activities by a qualified health professional. I accept and fully assume all risks, dangers, and hazards and the possibility of injury, death, property damage, or loss resulting from participation in the activities.</w:t>
        <w:br w:type="textWrapping"/>
      </w:r>
    </w:p>
    <w:p w:rsidR="00000000" w:rsidDel="00000000" w:rsidP="00000000" w:rsidRDefault="00000000" w:rsidRPr="00000000" w14:paraId="00000015">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consideration of approval to participate in the camp activities, I, for myself, my heirs, beneficiaries, executors, administrators, and assigns agree to hereby release and forever discharge Adventure Time Camp4Kids Kelowna, its officers, directors, employees, and agents from any and all actions, claims, and demands for damages, loss, and injury, howsoever arising which now or may hereafter be sustained by me in consequence of my participation in the camp activities.</w:t>
        <w:br w:type="textWrapping"/>
      </w:r>
    </w:p>
    <w:p w:rsidR="00000000" w:rsidDel="00000000" w:rsidP="00000000" w:rsidRDefault="00000000" w:rsidRPr="00000000" w14:paraId="00000016">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further agree not to make any claims (including any cross-claim, counter-claim, third-party action, or application) against any person or corporation who might claim contribution or indemnity against Adventure Time Camp4Kids Kelowna. I agree and acknowledge that if any provision of this Release and Indemnification is deemed void, invalid, or unenforceable by a court of competent jurisdiction, the remaining provisions shall remain in full force and effect.</w:t>
        <w:br w:type="textWrapping"/>
      </w:r>
    </w:p>
    <w:p w:rsidR="00000000" w:rsidDel="00000000" w:rsidP="00000000" w:rsidRDefault="00000000" w:rsidRPr="00000000" w14:paraId="00000017">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declare that I have read and understood the above Release and Indemnification and I hereby agree to be bound by the terms and conditions. I am aware that by signing this agreement, I am waiving certain legal rights which I, my heirs, next of kin, executors, administrators, and assigns may have against Adventure Time Camp4Kids Kelowna, its officers, directors, employees, and agents.</w:t>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Child’s Name: _______________________________</w:t>
        <w:br w:type="textWrapping"/>
      </w:r>
    </w:p>
    <w:p w:rsidR="00000000" w:rsidDel="00000000" w:rsidP="00000000" w:rsidRDefault="00000000" w:rsidRPr="00000000" w14:paraId="0000001A">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Signature of Parent/Guardian: _______________________________</w:t>
        <w:br w:type="textWrapping"/>
      </w:r>
    </w:p>
    <w:p w:rsidR="00000000" w:rsidDel="00000000" w:rsidP="00000000" w:rsidRDefault="00000000" w:rsidRPr="00000000" w14:paraId="0000001B">
      <w:pPr>
        <w:spacing w:after="240" w:before="240" w:lineRule="auto"/>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Date: _______________________________</w:t>
      </w:r>
    </w:p>
    <w:p w:rsidR="00000000" w:rsidDel="00000000" w:rsidP="00000000" w:rsidRDefault="00000000" w:rsidRPr="00000000" w14:paraId="0000001C">
      <w:pPr>
        <w:spacing w:after="240" w:befor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Concussion Education &amp; Agreement</w:t>
        <w:br w:type="textWrapping"/>
      </w:r>
      <w:r w:rsidDel="00000000" w:rsidR="00000000" w:rsidRPr="00000000">
        <w:rPr>
          <w:rtl w:val="0"/>
        </w:rPr>
      </w:r>
    </w:p>
    <w:p w:rsidR="00000000" w:rsidDel="00000000" w:rsidP="00000000" w:rsidRDefault="00000000" w:rsidRPr="00000000" w14:paraId="0000001E">
      <w:pPr>
        <w:spacing w:after="240" w:befor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General Concussion Information</w:t>
      </w:r>
    </w:p>
    <w:p w:rsidR="00000000" w:rsidDel="00000000" w:rsidP="00000000" w:rsidRDefault="00000000" w:rsidRPr="00000000" w14:paraId="0000001F">
      <w:pPr>
        <w:numPr>
          <w:ilvl w:val="0"/>
          <w:numId w:val="2"/>
        </w:numPr>
        <w:spacing w:after="0" w:afterAutospacing="0" w:befor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concussion is a brain injury.</w:t>
      </w:r>
    </w:p>
    <w:p w:rsidR="00000000" w:rsidDel="00000000" w:rsidP="00000000" w:rsidRDefault="00000000" w:rsidRPr="00000000" w14:paraId="00000020">
      <w:pPr>
        <w:numPr>
          <w:ilvl w:val="0"/>
          <w:numId w:val="2"/>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concussions must be taken seriously.</w:t>
      </w:r>
    </w:p>
    <w:p w:rsidR="00000000" w:rsidDel="00000000" w:rsidP="00000000" w:rsidRDefault="00000000" w:rsidRPr="00000000" w14:paraId="00000021">
      <w:pPr>
        <w:numPr>
          <w:ilvl w:val="0"/>
          <w:numId w:val="2"/>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Most concussions do not involve loss of consciousness, or 'blacking out'.</w:t>
      </w:r>
    </w:p>
    <w:p w:rsidR="00000000" w:rsidDel="00000000" w:rsidP="00000000" w:rsidRDefault="00000000" w:rsidRPr="00000000" w14:paraId="00000022">
      <w:pPr>
        <w:numPr>
          <w:ilvl w:val="0"/>
          <w:numId w:val="2"/>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Concussions can occur in any sport or recreational activity, across all levels of participation.</w:t>
      </w:r>
    </w:p>
    <w:p w:rsidR="00000000" w:rsidDel="00000000" w:rsidP="00000000" w:rsidRDefault="00000000" w:rsidRPr="00000000" w14:paraId="00000023">
      <w:pPr>
        <w:numPr>
          <w:ilvl w:val="0"/>
          <w:numId w:val="2"/>
        </w:numPr>
        <w:spacing w:after="24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Recognition and proper management of concussions when they first occur can help prevent further injury or even death.</w:t>
        <w:br w:type="textWrapping"/>
        <w:t xml:space="preserve"> A concussion is a type of mild traumatic brain injury that occurs when an external force causes the brain to move quickly forwards, backwards, and/or rotationally inside the skull following a hit to the head or body. A concussion is caused by a blow to the head or body that causes the brain to move rapidly inside the skull. Even a 'ding', 'getting your bell rung', or what appears to be a mild jolt or blow to the head or body may cause the brain to shift or rotate suddenly within the skull. Concussions can also result from a fall or from participants colliding with each other or with obstacles even if they do not directly hit their head. The potential for concussion is greatest in outdoor adventure environments where physical activities are common. However, concussions can occur in any organized or unorganized recreational activity, and once the injury occurs, the brain is vulnerable to further injury and sensitive to any increased stress until it fully recovers. The symptoms of concussion are typically grouped into 4 categories: Physical (e.g., headache, nausea, sensitivity to light or sound), Cognitive/Thinking (e.g., attention, concentration, or 'feeling slow'), Emotional (e.g., sadness, anxiety, and irritability), or Sleep Disturbance (e.g., inability to fall asleep, as well as sleep too much or too little). Concussion symptoms are dynamic. They do not always appear immediately after a hit and may change over time.</w:t>
        <w:br w:type="textWrapping"/>
        <w:t xml:space="preserve"> A repeat concussion that occurs before the brain recovers from the first concussion 'usually within a short period of time (hours, days, or weeks)' can slow recovery or increase the likelihood of having long-term cognitive problems. Avoidance of second impacts is why it is critical to keep participants with known or suspected concussions from play or activities until they have been evaluated and received a medical release from a qualified health care professional.</w:t>
      </w:r>
    </w:p>
    <w:p w:rsidR="00000000" w:rsidDel="00000000" w:rsidP="00000000" w:rsidRDefault="00000000" w:rsidRPr="00000000" w14:paraId="00000024">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Recognizing a Concussion</w:t>
        <w:br w:type="textWrapping"/>
      </w:r>
      <w:r w:rsidDel="00000000" w:rsidR="00000000" w:rsidRPr="00000000">
        <w:rPr>
          <w:rtl w:val="0"/>
        </w:rPr>
      </w:r>
    </w:p>
    <w:p w:rsidR="00000000" w:rsidDel="00000000" w:rsidP="00000000" w:rsidRDefault="00000000" w:rsidRPr="00000000" w14:paraId="00000025">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Concussion can result from a forceful blow to the head or body that results in rapid movement of the head. Recognize that any change in a participant’s behavior, thinking, or physical functioning may be the result of a concussion. Signs and symptoms of concussion can last from several minutes to days, weeks, months, or even longer in some cases. Remember, one cannot see a concussion, and some participants may not experience and/or report symptoms until hours or even the next day after the injury.</w:t>
        <w:br w:type="textWrapping"/>
      </w:r>
    </w:p>
    <w:p w:rsidR="00000000" w:rsidDel="00000000" w:rsidP="00000000" w:rsidRDefault="00000000" w:rsidRPr="00000000" w14:paraId="00000026">
      <w:pPr>
        <w:spacing w:after="240" w:befor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Signs and Symptoms of a Concussion</w:t>
      </w:r>
    </w:p>
    <w:p w:rsidR="00000000" w:rsidDel="00000000" w:rsidP="00000000" w:rsidRDefault="00000000" w:rsidRPr="00000000" w14:paraId="00000027">
      <w:pPr>
        <w:numPr>
          <w:ilvl w:val="0"/>
          <w:numId w:val="3"/>
        </w:numPr>
        <w:spacing w:after="0" w:afterAutospacing="0" w:befor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Appears dazed or stunned.</w:t>
      </w:r>
    </w:p>
    <w:p w:rsidR="00000000" w:rsidDel="00000000" w:rsidP="00000000" w:rsidRDefault="00000000" w:rsidRPr="00000000" w14:paraId="00000028">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 confused about activities or surroundings.</w:t>
      </w:r>
    </w:p>
    <w:p w:rsidR="00000000" w:rsidDel="00000000" w:rsidP="00000000" w:rsidRDefault="00000000" w:rsidRPr="00000000" w14:paraId="00000029">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 unsure of time, location, or events.</w:t>
      </w:r>
    </w:p>
    <w:p w:rsidR="00000000" w:rsidDel="00000000" w:rsidP="00000000" w:rsidRDefault="00000000" w:rsidRPr="00000000" w14:paraId="0000002A">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Moves clumsily.</w:t>
      </w:r>
    </w:p>
    <w:p w:rsidR="00000000" w:rsidDel="00000000" w:rsidP="00000000" w:rsidRDefault="00000000" w:rsidRPr="00000000" w14:paraId="0000002B">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Answers questions slowly.</w:t>
      </w:r>
    </w:p>
    <w:p w:rsidR="00000000" w:rsidDel="00000000" w:rsidP="00000000" w:rsidRDefault="00000000" w:rsidRPr="00000000" w14:paraId="0000002C">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Loses consciousness (even briefly).</w:t>
      </w:r>
    </w:p>
    <w:p w:rsidR="00000000" w:rsidDel="00000000" w:rsidP="00000000" w:rsidRDefault="00000000" w:rsidRPr="00000000" w14:paraId="0000002D">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Shows behavior or personality changes.</w:t>
      </w:r>
    </w:p>
    <w:p w:rsidR="00000000" w:rsidDel="00000000" w:rsidP="00000000" w:rsidRDefault="00000000" w:rsidRPr="00000000" w14:paraId="0000002E">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Cannot recall events prior to hit/contact.</w:t>
      </w:r>
    </w:p>
    <w:p w:rsidR="00000000" w:rsidDel="00000000" w:rsidP="00000000" w:rsidRDefault="00000000" w:rsidRPr="00000000" w14:paraId="0000002F">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Feels slow or has slurred speech.</w:t>
      </w:r>
    </w:p>
    <w:p w:rsidR="00000000" w:rsidDel="00000000" w:rsidP="00000000" w:rsidRDefault="00000000" w:rsidRPr="00000000" w14:paraId="00000030">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Feels sluggish, hazy, foggy, or groggy.</w:t>
      </w:r>
    </w:p>
    <w:p w:rsidR="00000000" w:rsidDel="00000000" w:rsidP="00000000" w:rsidRDefault="00000000" w:rsidRPr="00000000" w14:paraId="00000031">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Has a headache, feels pressure in the head, and feels nauseous.</w:t>
      </w:r>
    </w:p>
    <w:p w:rsidR="00000000" w:rsidDel="00000000" w:rsidP="00000000" w:rsidRDefault="00000000" w:rsidRPr="00000000" w14:paraId="00000032">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Has balance problems or dizziness.</w:t>
      </w:r>
    </w:p>
    <w:p w:rsidR="00000000" w:rsidDel="00000000" w:rsidP="00000000" w:rsidRDefault="00000000" w:rsidRPr="00000000" w14:paraId="00000033">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Has double or blurry vision, is sensitive to light or sound.</w:t>
      </w:r>
    </w:p>
    <w:p w:rsidR="00000000" w:rsidDel="00000000" w:rsidP="00000000" w:rsidRDefault="00000000" w:rsidRPr="00000000" w14:paraId="00000034">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Has difficulty concentrating or remembering.</w:t>
      </w:r>
    </w:p>
    <w:p w:rsidR="00000000" w:rsidDel="00000000" w:rsidP="00000000" w:rsidRDefault="00000000" w:rsidRPr="00000000" w14:paraId="00000035">
      <w:pPr>
        <w:numPr>
          <w:ilvl w:val="0"/>
          <w:numId w:val="3"/>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 confused or 'just doesn’t feel right'.</w:t>
      </w:r>
    </w:p>
    <w:p w:rsidR="00000000" w:rsidDel="00000000" w:rsidP="00000000" w:rsidRDefault="00000000" w:rsidRPr="00000000" w14:paraId="00000036">
      <w:pPr>
        <w:numPr>
          <w:ilvl w:val="0"/>
          <w:numId w:val="3"/>
        </w:numPr>
        <w:spacing w:after="24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Is sad, anxious, and/or nervous.</w:t>
        <w:br w:type="textWrapping"/>
        <w:t xml:space="preserve"> Participants who exhibit any of these signs, symptoms, or behaviors following an observed or suspected blow to the head or body will not be allowed to participate in any further camp activities. No participant will be allowed to return to activities unless cleared via medical clearance from a medical/health practitioner.</w:t>
      </w:r>
    </w:p>
    <w:p w:rsidR="00000000" w:rsidDel="00000000" w:rsidP="00000000" w:rsidRDefault="00000000" w:rsidRPr="00000000" w14:paraId="00000037">
      <w:pPr>
        <w:spacing w:after="240" w:before="24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Participant Action Plan (What should I do if I think my child has a concussion?)</w:t>
      </w:r>
    </w:p>
    <w:p w:rsidR="00000000" w:rsidDel="00000000" w:rsidP="00000000" w:rsidRDefault="00000000" w:rsidRPr="00000000" w14:paraId="00000038">
      <w:pPr>
        <w:numPr>
          <w:ilvl w:val="0"/>
          <w:numId w:val="1"/>
        </w:numPr>
        <w:spacing w:after="0" w:afterAutospacing="0" w:before="24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Tell your camp counselors, staff, and your parents/guardian. Never ignore a bump or blow to the head even if your child feels fine. Also, tell your counselor or staff if another camper might have a concussion.</w:t>
      </w:r>
    </w:p>
    <w:p w:rsidR="00000000" w:rsidDel="00000000" w:rsidP="00000000" w:rsidRDefault="00000000" w:rsidRPr="00000000" w14:paraId="00000039">
      <w:pPr>
        <w:numPr>
          <w:ilvl w:val="0"/>
          <w:numId w:val="1"/>
        </w:numPr>
        <w:spacing w:after="0" w:afterAutospacing="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Seek medical evaluation. A doctor or health care professional can tell you if your child has a concussion and when they are OK to return to camp activities. Early identification and intervention are key.</w:t>
      </w:r>
    </w:p>
    <w:p w:rsidR="00000000" w:rsidDel="00000000" w:rsidP="00000000" w:rsidRDefault="00000000" w:rsidRPr="00000000" w14:paraId="0000003A">
      <w:pPr>
        <w:numPr>
          <w:ilvl w:val="0"/>
          <w:numId w:val="1"/>
        </w:numPr>
        <w:spacing w:after="240" w:before="0" w:beforeAutospacing="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Give your child time to get better. If your child has had a concussion, their brain needs time to heal. While their brain is still healing, they are much more likely to have a second concussion. Additional hits during recovery may prolong concussion symptoms or make concussion symptoms worse. It is important to rest acutely after injury, followed by a graded progression of exertion/stress guided by a doctor or health care professional to return to camp.</w:t>
        <w:br w:type="textWrapping"/>
        <w:t xml:space="preserve"> </w:t>
      </w:r>
      <w:r w:rsidDel="00000000" w:rsidR="00000000" w:rsidRPr="00000000">
        <w:rPr>
          <w:rFonts w:ascii="Times New Roman" w:cs="Times New Roman" w:eastAsia="Times New Roman" w:hAnsi="Times New Roman"/>
          <w:i w:val="1"/>
          <w:rtl w:val="0"/>
        </w:rPr>
        <w:t xml:space="preserve">Please Note</w:t>
        <w:br w:type="textWrapping"/>
      </w:r>
      <w:r w:rsidDel="00000000" w:rsidR="00000000" w:rsidRPr="00000000">
        <w:rPr>
          <w:rFonts w:ascii="Times New Roman" w:cs="Times New Roman" w:eastAsia="Times New Roman" w:hAnsi="Times New Roman"/>
          <w:rtl w:val="0"/>
        </w:rPr>
        <w:t xml:space="preserve"> If you have any questions or concerns about this concussion education document or concussion risks as they pertain to camp activities, ensure that you speak to your camp counselor or supervisor.</w:t>
      </w:r>
    </w:p>
    <w:p w:rsidR="00000000" w:rsidDel="00000000" w:rsidP="00000000" w:rsidRDefault="00000000" w:rsidRPr="00000000" w14:paraId="0000003B">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Camper Concussion Education</w:t>
      </w:r>
      <w:r w:rsidDel="00000000" w:rsidR="00000000" w:rsidRPr="00000000">
        <w:rPr>
          <w:rtl w:val="0"/>
        </w:rPr>
      </w:r>
    </w:p>
    <w:p w:rsidR="00000000" w:rsidDel="00000000" w:rsidP="00000000" w:rsidRDefault="00000000" w:rsidRPr="00000000" w14:paraId="0000003C">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By agreeing below, I acknowledge that I have read the above information regarding concussions and understand the risk of head injuries associated with participation in adventure and recreational activities.</w:t>
      </w:r>
    </w:p>
    <w:p w:rsidR="00000000" w:rsidDel="00000000" w:rsidP="00000000" w:rsidRDefault="00000000" w:rsidRPr="00000000" w14:paraId="0000003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Child’s Name: _______________________________</w:t>
        <w:br w:type="textWrapping"/>
      </w:r>
    </w:p>
    <w:p w:rsidR="00000000" w:rsidDel="00000000" w:rsidP="00000000" w:rsidRDefault="00000000" w:rsidRPr="00000000" w14:paraId="0000003F">
      <w:pPr>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Signature of Parent/Guardian: _______________________________</w:t>
        <w:br w:type="textWrapping"/>
      </w:r>
    </w:p>
    <w:p w:rsidR="00000000" w:rsidDel="00000000" w:rsidP="00000000" w:rsidRDefault="00000000" w:rsidRPr="00000000" w14:paraId="00000040">
      <w:pPr>
        <w:spacing w:after="240" w:before="240" w:lineRule="auto"/>
        <w:rPr>
          <w:rFonts w:ascii="Times New Roman" w:cs="Times New Roman" w:eastAsia="Times New Roman" w:hAnsi="Times New Roman"/>
          <w:highlight w:val="yellow"/>
        </w:rPr>
      </w:pPr>
      <w:r w:rsidDel="00000000" w:rsidR="00000000" w:rsidRPr="00000000">
        <w:rPr>
          <w:rFonts w:ascii="Times New Roman" w:cs="Times New Roman" w:eastAsia="Times New Roman" w:hAnsi="Times New Roman"/>
          <w:highlight w:val="yellow"/>
          <w:rtl w:val="0"/>
        </w:rPr>
        <w:t xml:space="preserve">Date: _______________________________</w:t>
      </w:r>
    </w:p>
    <w:p w:rsidR="00000000" w:rsidDel="00000000" w:rsidP="00000000" w:rsidRDefault="00000000" w:rsidRPr="00000000" w14:paraId="00000041">
      <w:pPr>
        <w:spacing w:line="480" w:lineRule="auto"/>
        <w:rPr>
          <w:b w:val="1"/>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